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C7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 xml:space="preserve">«Особенности развития речи детей в дошкольном возрасте: </w:t>
      </w:r>
    </w:p>
    <w:p w:rsidR="00406CC7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 xml:space="preserve">звуковая культура речи, </w:t>
      </w:r>
    </w:p>
    <w:p w:rsidR="00917063" w:rsidRPr="00406CC7" w:rsidRDefault="00917063" w:rsidP="0095155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06CC7">
        <w:rPr>
          <w:rFonts w:ascii="Times New Roman" w:hAnsi="Times New Roman" w:cs="Times New Roman"/>
          <w:b/>
          <w:i/>
          <w:sz w:val="36"/>
          <w:szCs w:val="36"/>
        </w:rPr>
        <w:t>грамматический строй, связная речь».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Без речевого общения невозможно полноценное развитие ребенка. Речь включает в себя несколько составляющих сторон: фонематическую (звуковая культура), лексическую, грамматический строй, связную речь.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CC7">
        <w:rPr>
          <w:rFonts w:ascii="Times New Roman" w:hAnsi="Times New Roman" w:cs="Times New Roman"/>
          <w:i/>
          <w:sz w:val="28"/>
          <w:szCs w:val="28"/>
        </w:rPr>
        <w:tab/>
      </w:r>
      <w:r w:rsidRPr="00406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3 – 4 ЛЕТ 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В этом возрасте у ребенка возрастает внимание к звуковой стороне речи, что влияет на его произносительные умения, хотя в большинстве случаев речь детей этого возраста далеко несовершенна. Она характеризуется общей </w:t>
      </w:r>
      <w:proofErr w:type="spellStart"/>
      <w:r w:rsidRPr="00917063">
        <w:rPr>
          <w:rFonts w:ascii="Times New Roman" w:hAnsi="Times New Roman" w:cs="Times New Roman"/>
          <w:sz w:val="28"/>
          <w:szCs w:val="28"/>
        </w:rPr>
        <w:t>смягченностью</w:t>
      </w:r>
      <w:proofErr w:type="spellEnd"/>
      <w:r w:rsidRPr="00917063">
        <w:rPr>
          <w:rFonts w:ascii="Times New Roman" w:hAnsi="Times New Roman" w:cs="Times New Roman"/>
          <w:sz w:val="28"/>
          <w:szCs w:val="28"/>
        </w:rPr>
        <w:t xml:space="preserve">, многие звуки не произносятся. Но это не означает, что не следует заниматься с детьми, чтобы их речь была внятной, неторопливой и громкой (варьировать силу голоса, высоту и темп речи). Лучшим образцом служит речь взрослого. Замечания не лучший способ исправить ошибки ребенка, тем более, что они вполне естественны в этом возрасте.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>Если ребенок в возрасте 3 лет не произносит или неправильно произносит согласные звуки, особенно шипящие, свистящие, сонорные (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917063" w:rsidRPr="00917063">
        <w:rPr>
          <w:rFonts w:ascii="Times New Roman" w:hAnsi="Times New Roman" w:cs="Times New Roman"/>
          <w:sz w:val="28"/>
          <w:szCs w:val="28"/>
        </w:rPr>
        <w:t>,л</w:t>
      </w:r>
      <w:proofErr w:type="spellEnd"/>
      <w:proofErr w:type="gramEnd"/>
      <w:r w:rsidR="00917063" w:rsidRPr="00917063">
        <w:rPr>
          <w:rFonts w:ascii="Times New Roman" w:hAnsi="Times New Roman" w:cs="Times New Roman"/>
          <w:sz w:val="28"/>
          <w:szCs w:val="28"/>
        </w:rPr>
        <w:t>) – это надо воспринимать как явление вполне допустимое. Вместе с тем упражнения, направленные на их постановку у ребенка очень важны. Это звукоподражания ветру (ш - ш - ш), мотору (</w:t>
      </w:r>
      <w:proofErr w:type="gramStart"/>
      <w:r w:rsidR="00917063" w:rsidRPr="009170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 – р – р ), часам (тик – так), насосу (с – с – с), водичке (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>) и др.</w:t>
      </w:r>
      <w:r w:rsidR="00406CC7">
        <w:rPr>
          <w:rFonts w:ascii="Times New Roman" w:hAnsi="Times New Roman" w:cs="Times New Roman"/>
          <w:sz w:val="28"/>
          <w:szCs w:val="28"/>
        </w:rPr>
        <w:t xml:space="preserve"> </w:t>
      </w:r>
      <w:r w:rsidR="00917063" w:rsidRPr="00917063">
        <w:rPr>
          <w:rFonts w:ascii="Times New Roman" w:hAnsi="Times New Roman" w:cs="Times New Roman"/>
          <w:sz w:val="28"/>
          <w:szCs w:val="28"/>
        </w:rPr>
        <w:t>Если у ребенка не воспитано внимание к звуковой стороне речи, слуховое внимание, или он не проявляет никакого интереса к ней и занятиям ею, то это может негативно сказаться на овладении им дру</w:t>
      </w:r>
      <w:r>
        <w:rPr>
          <w:rFonts w:ascii="Times New Roman" w:hAnsi="Times New Roman" w:cs="Times New Roman"/>
          <w:sz w:val="28"/>
          <w:szCs w:val="28"/>
        </w:rPr>
        <w:t xml:space="preserve">гими сторонами речи: лексикой,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грамматикой (не говоря уже о произношении и интонационной выразительности).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CC7">
        <w:rPr>
          <w:rFonts w:ascii="Times New Roman" w:hAnsi="Times New Roman" w:cs="Times New Roman"/>
          <w:sz w:val="28"/>
          <w:szCs w:val="28"/>
        </w:rPr>
        <w:tab/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7063"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4 - 5 ЛЕТ 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На пятом году жизни происходят значительные изменения в речевом развитии ребенка: совершенствуется речевой слух, грамматический строй речи, развивается связная речь, обогащается словарь. Ребенок начинает точнее излагать свои мысли. Более свободно общаться со взрослыми и сверстниками. 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звуковой культуре и хорошей дикции. Попутно развивают фонематический слух, речевое дыхание, интонационную выразительность и темп речи. </w:t>
      </w:r>
      <w:r w:rsidR="00406CC7">
        <w:rPr>
          <w:rFonts w:ascii="Times New Roman" w:hAnsi="Times New Roman" w:cs="Times New Roman"/>
          <w:sz w:val="28"/>
          <w:szCs w:val="28"/>
        </w:rPr>
        <w:t xml:space="preserve"> </w:t>
      </w:r>
      <w:r w:rsidR="00917063" w:rsidRPr="00917063">
        <w:rPr>
          <w:rFonts w:ascii="Times New Roman" w:hAnsi="Times New Roman" w:cs="Times New Roman"/>
          <w:sz w:val="28"/>
          <w:szCs w:val="28"/>
        </w:rPr>
        <w:t>Дети в этом возрасте в большинстве своем уже четко произносят все звуки родного языка. Если ребенок нечетко произносит свистящие, шипящие и сонорные согласные звуки – нужно обратить на это внимание. Дети могут выделять звук в слове, в специально подобранном речевом материале (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, считалки и т.д.)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Ребенок 4 лет восприимчив к ритмико-слоговой структуре слов настолько, что может подобрать слова-друзья: овечка-печка, галка-палка. Кроме того, у детей хорошо развит голосовой аппарат, они могут менять громкость голоса (произносить громко или тихо одни и те же слова, фразы), а </w:t>
      </w:r>
      <w:r w:rsidR="00917063" w:rsidRPr="00917063">
        <w:rPr>
          <w:rFonts w:ascii="Times New Roman" w:hAnsi="Times New Roman" w:cs="Times New Roman"/>
          <w:sz w:val="28"/>
          <w:szCs w:val="28"/>
        </w:rPr>
        <w:lastRenderedPageBreak/>
        <w:t xml:space="preserve">также варьировать темп речи (говорить быстро, медленно, протяжно, выделяя голосом отдельные звуки). Дети используют интонационную выразительность чтения стихов, сказок, инсценируя их, читают по ролям, разными голосами за животных и персонажей.   </w:t>
      </w:r>
    </w:p>
    <w:p w:rsidR="00917063" w:rsidRPr="00406CC7" w:rsidRDefault="00951559" w:rsidP="0091706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C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917063"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5 - 6 ЛЕТ  </w:t>
      </w:r>
    </w:p>
    <w:p w:rsidR="00917063" w:rsidRPr="00917063" w:rsidRDefault="00951559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этого возраста способны четко произносить трудные звуки: шипящие, свистящие, сонорные. Дифференцируя их в речи, они закрепляют их в произношении. Если недостатки произношения носят устойчивый характер, следует обратиться к логопеду. </w:t>
      </w:r>
    </w:p>
    <w:p w:rsidR="00917063" w:rsidRPr="00917063" w:rsidRDefault="00951559" w:rsidP="00406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Отчетливая речь становится нормой для 5-летнего дошкольника в повседневной жизни, а не только во время специальных коррекционных занятий с ним. 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заданный звук. Этому способствует такой материал, как стихи, 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>, считалки. У детей 5 лет появляется критическое отношение к своей речи и речи сверстников и взрослых. Они уже знают, как согласовываются прилагательные с существительными в роде, числе; правильно используют существительные единственного и множественного числа в родительном падеже; употребляют в речи сложно</w:t>
      </w:r>
      <w:r w:rsidR="00406CC7">
        <w:rPr>
          <w:rFonts w:ascii="Times New Roman" w:hAnsi="Times New Roman" w:cs="Times New Roman"/>
          <w:sz w:val="28"/>
          <w:szCs w:val="28"/>
        </w:rPr>
        <w:t>под</w:t>
      </w:r>
      <w:r w:rsidR="00917063" w:rsidRPr="00917063">
        <w:rPr>
          <w:rFonts w:ascii="Times New Roman" w:hAnsi="Times New Roman" w:cs="Times New Roman"/>
          <w:sz w:val="28"/>
          <w:szCs w:val="28"/>
        </w:rPr>
        <w:t>чиненные предложения. Однако возможны и ошибки: «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ботинков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>» (вместо ботинок), «</w:t>
      </w:r>
      <w:proofErr w:type="spellStart"/>
      <w:r w:rsidR="00917063" w:rsidRPr="00917063">
        <w:rPr>
          <w:rFonts w:ascii="Times New Roman" w:hAnsi="Times New Roman" w:cs="Times New Roman"/>
          <w:sz w:val="28"/>
          <w:szCs w:val="28"/>
        </w:rPr>
        <w:t>тапочков</w:t>
      </w:r>
      <w:proofErr w:type="spellEnd"/>
      <w:r w:rsidR="00917063" w:rsidRPr="00917063">
        <w:rPr>
          <w:rFonts w:ascii="Times New Roman" w:hAnsi="Times New Roman" w:cs="Times New Roman"/>
          <w:sz w:val="28"/>
          <w:szCs w:val="28"/>
        </w:rPr>
        <w:t xml:space="preserve">» (вместо тапочек) и др.    </w:t>
      </w:r>
    </w:p>
    <w:p w:rsidR="00917063" w:rsidRPr="00406CC7" w:rsidRDefault="00917063" w:rsidP="00406CC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CC7">
        <w:rPr>
          <w:rFonts w:ascii="Times New Roman" w:hAnsi="Times New Roman" w:cs="Times New Roman"/>
          <w:b/>
          <w:i/>
          <w:sz w:val="28"/>
          <w:szCs w:val="28"/>
        </w:rPr>
        <w:t xml:space="preserve">ДЕТИ  6 - 7 ЛЕТ  (подготовительная к школе группа) </w:t>
      </w:r>
    </w:p>
    <w:p w:rsidR="00917063" w:rsidRPr="00917063" w:rsidRDefault="00951559" w:rsidP="00917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063" w:rsidRPr="00917063">
        <w:rPr>
          <w:rFonts w:ascii="Times New Roman" w:hAnsi="Times New Roman" w:cs="Times New Roman"/>
          <w:sz w:val="28"/>
          <w:szCs w:val="28"/>
        </w:rPr>
        <w:t xml:space="preserve">У детей этого возраста недостатки в произношении встречаются редко, лишь в отдельных случаях (в норме). Некоторые дети продолжают неправильно произносить шипящие или сонорные, реже – твердые и мягкие, звонкие и глухие согласные. С такими детьми индивидуально занимается логопед.  </w:t>
      </w:r>
    </w:p>
    <w:p w:rsidR="00917063" w:rsidRPr="00917063" w:rsidRDefault="00917063" w:rsidP="009515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 Обычно дети 6 лет говорят внятно и четко. Ошибки бывают в правильности постановки ударения. Кроме того, с детьми, у которых обнаруживаются недостатки в умении управлять голосом, изменять темп речи, а также в овладении интонационной выразительностью, логопед организует дополнительные занятия для развития речевого слуха и внимания. </w:t>
      </w:r>
    </w:p>
    <w:p w:rsidR="00951559" w:rsidRDefault="00917063" w:rsidP="00406C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063">
        <w:rPr>
          <w:rFonts w:ascii="Times New Roman" w:hAnsi="Times New Roman" w:cs="Times New Roman"/>
          <w:sz w:val="28"/>
          <w:szCs w:val="28"/>
        </w:rPr>
        <w:t xml:space="preserve">Речь ребенка обогащается грамматическими формами и конструкциями. Дети 6 лет правильно изменяют и согласовывают слова в предложении, могут создавать трудные грамматические формы существительных, прилагательных, глаголов. Они самостоятельно образовывают слова, обозначающие человека определенной профессии, детенышей животных, предметы посуды, подбирают однокоренные слова. И самое главное, дети способны критически относиться к своим грамматическим ошибкам, они, как правило, стремятся к правильности и точности речи. </w:t>
      </w:r>
      <w:r w:rsidR="00951559">
        <w:rPr>
          <w:rFonts w:ascii="Times New Roman" w:hAnsi="Times New Roman" w:cs="Times New Roman"/>
          <w:sz w:val="28"/>
          <w:szCs w:val="28"/>
        </w:rPr>
        <w:tab/>
      </w:r>
      <w:r w:rsidRPr="00917063">
        <w:rPr>
          <w:rFonts w:ascii="Times New Roman" w:hAnsi="Times New Roman" w:cs="Times New Roman"/>
          <w:sz w:val="28"/>
          <w:szCs w:val="28"/>
        </w:rPr>
        <w:t>Если ребенок 6 лет не овладел лексикой, грамматикой родного языка, то причину недоразвития речи можно обнаружить, обратившись за помощью к специалистам (логопеду, психологу, дефектологу)</w:t>
      </w:r>
      <w:r w:rsidR="00406CC7">
        <w:rPr>
          <w:rFonts w:ascii="Times New Roman" w:hAnsi="Times New Roman" w:cs="Times New Roman"/>
          <w:sz w:val="28"/>
          <w:szCs w:val="28"/>
        </w:rPr>
        <w:t>.</w:t>
      </w:r>
    </w:p>
    <w:sectPr w:rsidR="00951559" w:rsidSect="00951559">
      <w:pgSz w:w="11906" w:h="16838"/>
      <w:pgMar w:top="1134" w:right="850" w:bottom="1134" w:left="1701" w:header="708" w:footer="708" w:gutter="0"/>
      <w:pgBorders w:offsetFrom="page">
        <w:top w:val="decoArchColor" w:sz="15" w:space="24" w:color="auto"/>
        <w:left w:val="decoArchColor" w:sz="15" w:space="24" w:color="auto"/>
        <w:bottom w:val="decoArchColor" w:sz="15" w:space="24" w:color="auto"/>
        <w:right w:val="decoArch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63"/>
    <w:rsid w:val="00083A3E"/>
    <w:rsid w:val="00406CC7"/>
    <w:rsid w:val="00917063"/>
    <w:rsid w:val="00951559"/>
    <w:rsid w:val="00C8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Елеа Елеа</dc:creator>
  <cp:keywords/>
  <dc:description/>
  <cp:lastModifiedBy>Пользователь</cp:lastModifiedBy>
  <cp:revision>4</cp:revision>
  <dcterms:created xsi:type="dcterms:W3CDTF">2015-12-13T18:33:00Z</dcterms:created>
  <dcterms:modified xsi:type="dcterms:W3CDTF">2018-10-29T18:20:00Z</dcterms:modified>
</cp:coreProperties>
</file>